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D1F4">
      <w:pPr>
        <w:spacing w:after="160" w:line="259" w:lineRule="auto"/>
        <w:jc w:val="center"/>
        <w:rPr>
          <w:rFonts w:hint="default"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</w:pP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eastAsia="en-US"/>
        </w:rPr>
        <w:t>Объединени</w:t>
      </w: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  <w:t>е</w:t>
      </w:r>
      <w:r>
        <w:rPr>
          <w:rFonts w:ascii="Times New Roman" w:hAnsi="Times New Roman" w:eastAsia="Calibri" w:cs="Times New Roman"/>
          <w:b/>
          <w:color w:val="5B9BD5"/>
          <w:sz w:val="72"/>
          <w:szCs w:val="72"/>
          <w:lang w:eastAsia="en-US"/>
        </w:rPr>
        <w:t xml:space="preserve"> по интересам на платной основе:</w:t>
      </w:r>
      <w:r>
        <w:rPr>
          <w:rFonts w:hint="default"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  <w:t xml:space="preserve"> </w:t>
      </w:r>
    </w:p>
    <w:p w14:paraId="5A5A697C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Calibri" w:cs="Times New Roman"/>
          <w:b/>
          <w:color w:val="5B9BD5"/>
          <w:sz w:val="72"/>
          <w:szCs w:val="72"/>
          <w:lang w:val="ru-RU" w:eastAsia="en-US"/>
        </w:rPr>
        <w:t>«Чир-Данс»</w:t>
      </w:r>
    </w:p>
    <w:p w14:paraId="60F3D4D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10795</wp:posOffset>
            </wp:positionV>
            <wp:extent cx="2284095" cy="2957195"/>
            <wp:effectExtent l="0" t="0" r="0" b="0"/>
            <wp:wrapTight wrapText="bothSides">
              <wp:wrapPolygon>
                <wp:start x="0" y="0"/>
                <wp:lineTo x="0" y="21428"/>
                <wp:lineTo x="21438" y="21428"/>
                <wp:lineTo x="21438" y="0"/>
                <wp:lineTo x="0" y="0"/>
              </wp:wrapPolygon>
            </wp:wrapTight>
            <wp:docPr id="1" name="Изображение 1" descr="IMG_6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6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45313">
      <w:pPr>
        <w:jc w:val="both"/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Руководитель: </w:t>
      </w:r>
      <w:r>
        <w:rPr>
          <w:rFonts w:ascii="Times New Roman" w:hAnsi="Times New Roman" w:cs="Times New Roman"/>
          <w:b w:val="0"/>
          <w:bCs/>
          <w:sz w:val="36"/>
          <w:szCs w:val="36"/>
          <w:lang w:val="ru-RU"/>
        </w:rPr>
        <w:t>Исаченко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 xml:space="preserve"> Инна Леонидовна</w:t>
      </w:r>
    </w:p>
    <w:p w14:paraId="381313DB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2757805</wp:posOffset>
            </wp:positionV>
            <wp:extent cx="2874010" cy="3168015"/>
            <wp:effectExtent l="0" t="0" r="0" b="0"/>
            <wp:wrapTight wrapText="bothSides">
              <wp:wrapPolygon>
                <wp:start x="0" y="0"/>
                <wp:lineTo x="0" y="21431"/>
                <wp:lineTo x="21476" y="21431"/>
                <wp:lineTo x="21476" y="0"/>
                <wp:lineTo x="0" y="0"/>
              </wp:wrapPolygon>
            </wp:wrapTight>
            <wp:docPr id="2" name="Изображение 2" descr="IMG-316c69afac0431e424d5b66330de7780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316c69afac0431e424d5b66330de7780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-2376170</wp:posOffset>
            </wp:positionH>
            <wp:positionV relativeFrom="paragraph">
              <wp:posOffset>2778760</wp:posOffset>
            </wp:positionV>
            <wp:extent cx="2813685" cy="3143885"/>
            <wp:effectExtent l="0" t="0" r="5715" b="18415"/>
            <wp:wrapTight wrapText="bothSides">
              <wp:wrapPolygon>
                <wp:start x="0" y="0"/>
                <wp:lineTo x="0" y="21465"/>
                <wp:lineTo x="21498" y="21465"/>
                <wp:lineTo x="21498" y="0"/>
                <wp:lineTo x="0" y="0"/>
              </wp:wrapPolygon>
            </wp:wrapTight>
            <wp:docPr id="3" name="Изображение 3" descr="IMG-664da9fc0f57e024839cdcafdc161bd1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664da9fc0f57e024839cdcafdc161bd1-V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 w:val="0"/>
          <w:sz w:val="36"/>
          <w:szCs w:val="36"/>
          <w:lang w:val="ru-RU"/>
        </w:rPr>
        <w:t>Цель</w:t>
      </w:r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объединения по интересам: </w:t>
      </w:r>
      <w:r>
        <w:rPr>
          <w:rFonts w:hint="default" w:ascii="Times New Roman" w:hAnsi="Times New Roman" w:cs="Times New Roman"/>
          <w:b w:val="0"/>
          <w:bCs/>
          <w:sz w:val="36"/>
          <w:szCs w:val="36"/>
          <w:lang w:val="ru-RU"/>
        </w:rPr>
        <w:t>формирование  развитие личности средствами современного хореографического искусства.</w:t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56CC0"/>
    <w:rsid w:val="35EF34BE"/>
    <w:rsid w:val="43F33E6A"/>
    <w:rsid w:val="7A3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2026-02-02T08:57:00Z</dcterms:created>
  <dc:creator>user</dc:creator>
  <cp:lastModifiedBy>user</cp:lastModifiedBy>
  <dcterms:modified xsi:type="dcterms:W3CDTF">2026-02-02T12:22:57Z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0F6008EC5D61418182219E3DD58BBFED_12</vt:lpwstr>
  </property>
</Properties>
</file>