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4E28">
      <w:pPr>
        <w:jc w:val="center"/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</w:pPr>
      <w:bookmarkStart w:id="0" w:name="_Hlk190786268"/>
      <w:bookmarkStart w:id="1" w:name="_Hlk190786248"/>
      <w:bookmarkStart w:id="2" w:name="_Hlk190786267"/>
      <w:bookmarkStart w:id="3" w:name="_Hlk190786253"/>
      <w:bookmarkStart w:id="4" w:name="_Hlk190786252"/>
      <w:bookmarkStart w:id="5" w:name="_Hlk190786261"/>
      <w:bookmarkStart w:id="6" w:name="_Hlk190786262"/>
      <w:bookmarkStart w:id="7" w:name="_Hlk190786251"/>
      <w:bookmarkStart w:id="8" w:name="_Hlk190786250"/>
      <w:bookmarkStart w:id="9" w:name="_Hlk190786249"/>
      <w:bookmarkStart w:id="10" w:name="_Hlk190786271"/>
      <w:bookmarkStart w:id="11" w:name="_Hlk190786272"/>
      <w:bookmarkStart w:id="12" w:name="_Hlk190786273"/>
      <w:bookmarkStart w:id="13" w:name="_Hlk190786274"/>
      <w:bookmarkStart w:id="14" w:name="_Hlk190786275"/>
      <w:bookmarkStart w:id="15" w:name="_Hlk190786276"/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Объединени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е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по интересам на платной основе: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«Английский язык»</w:t>
      </w:r>
    </w:p>
    <w:p w14:paraId="688FEE79">
      <w:pPr>
        <w:jc w:val="left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51435</wp:posOffset>
            </wp:positionV>
            <wp:extent cx="2402205" cy="2834005"/>
            <wp:effectExtent l="0" t="0" r="17145" b="4445"/>
            <wp:wrapTight wrapText="bothSides">
              <wp:wrapPolygon>
                <wp:start x="0" y="0"/>
                <wp:lineTo x="0" y="21489"/>
                <wp:lineTo x="21412" y="21489"/>
                <wp:lineTo x="21412" y="0"/>
                <wp:lineTo x="0" y="0"/>
              </wp:wrapPolygon>
            </wp:wrapTight>
            <wp:docPr id="1" name="Изображение 1" descr="Кулаженко В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улаженко В.А."/>
                    <pic:cNvPicPr>
                      <a:picLocks noChangeAspect="1"/>
                    </pic:cNvPicPr>
                  </pic:nvPicPr>
                  <pic:blipFill>
                    <a:blip r:embed="rId6"/>
                    <a:srcRect t="1801" r="2991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Руководитель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ru-RU"/>
        </w:rPr>
        <w:t>Кулаженко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Вероника Александровна</w:t>
      </w:r>
    </w:p>
    <w:p w14:paraId="6F7AA9D2">
      <w:pPr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Цель объединения по интересам: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развитие лингвистических и коммуникативных способностей учащихся объединения по интересам дошкольного возраста в процессе изучения иностранного языка.</w:t>
      </w:r>
    </w:p>
    <w:p w14:paraId="2B4B8034">
      <w:pPr>
        <w:rPr>
          <w:rFonts w:hint="default"/>
          <w:lang w:val="ru-RU"/>
        </w:rPr>
      </w:pPr>
      <w:bookmarkStart w:id="16" w:name="_GoBack"/>
      <w:bookmarkEnd w:id="16"/>
      <w:r>
        <w:rPr>
          <w:rFonts w:hint="default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1316990</wp:posOffset>
            </wp:positionV>
            <wp:extent cx="3432810" cy="2362835"/>
            <wp:effectExtent l="0" t="0" r="15240" b="18415"/>
            <wp:wrapTight wrapText="bothSides">
              <wp:wrapPolygon>
                <wp:start x="0" y="0"/>
                <wp:lineTo x="0" y="21420"/>
                <wp:lineTo x="21456" y="21420"/>
                <wp:lineTo x="21456" y="0"/>
                <wp:lineTo x="0" y="0"/>
              </wp:wrapPolygon>
            </wp:wrapTight>
            <wp:docPr id="3" name="Изображение 3" descr="IMG-e325bfbdf84e8f1d0f0b9de78cf529f0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e325bfbdf84e8f1d0f0b9de78cf529f0-V"/>
                    <pic:cNvPicPr>
                      <a:picLocks noChangeAspect="1"/>
                    </pic:cNvPicPr>
                  </pic:nvPicPr>
                  <pic:blipFill>
                    <a:blip r:embed="rId7"/>
                    <a:srcRect l="13232" b="20648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-2647950</wp:posOffset>
            </wp:positionH>
            <wp:positionV relativeFrom="paragraph">
              <wp:posOffset>476250</wp:posOffset>
            </wp:positionV>
            <wp:extent cx="3059430" cy="4079875"/>
            <wp:effectExtent l="0" t="0" r="7620" b="15875"/>
            <wp:wrapTight wrapText="bothSides">
              <wp:wrapPolygon>
                <wp:start x="0" y="0"/>
                <wp:lineTo x="0" y="21482"/>
                <wp:lineTo x="21519" y="21482"/>
                <wp:lineTo x="21519" y="0"/>
                <wp:lineTo x="0" y="0"/>
              </wp:wrapPolygon>
            </wp:wrapTight>
            <wp:docPr id="2" name="Изображение 2" descr="IMG-f0380a5970c14c95b79c7f12373f8cb6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f0380a5970c14c95b79c7f12373f8cb6-V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B3676"/>
    <w:rsid w:val="5C01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2026-02-02T12:32:00Z</dcterms:created>
  <dc:creator>user</dc:creator>
  <cp:lastModifiedBy>user</cp:lastModifiedBy>
  <dcterms:modified xsi:type="dcterms:W3CDTF">2026-02-11T08:15:57Z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CF9FA1EE69F34BFC8A01D37772EDEF98_12</vt:lpwstr>
  </property>
</Properties>
</file>